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D8" w:rsidRDefault="0055566C">
      <w:r>
        <w:t>AVOIR- to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692"/>
        <w:gridCol w:w="6383"/>
      </w:tblGrid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prounouns</w:t>
            </w:r>
            <w:proofErr w:type="spellEnd"/>
            <w:r>
              <w:t xml:space="preserve"> – stand in place of a noun</w:t>
            </w:r>
          </w:p>
        </w:tc>
        <w:tc>
          <w:tcPr>
            <w:tcW w:w="1710" w:type="dxa"/>
          </w:tcPr>
          <w:p w:rsidR="0055566C" w:rsidRDefault="0055566C" w:rsidP="001615F7">
            <w:r>
              <w:t>ENGLISH</w:t>
            </w:r>
          </w:p>
        </w:tc>
        <w:tc>
          <w:tcPr>
            <w:tcW w:w="6588" w:type="dxa"/>
          </w:tcPr>
          <w:p w:rsidR="0055566C" w:rsidRDefault="0055566C" w:rsidP="001615F7">
            <w:proofErr w:type="spellStart"/>
            <w:r>
              <w:t>avoir</w:t>
            </w:r>
            <w:proofErr w:type="spellEnd"/>
            <w:r>
              <w:t xml:space="preserve"> - conjugated</w:t>
            </w:r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r>
              <w:t xml:space="preserve">je </w:t>
            </w:r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>I</w:t>
            </w:r>
          </w:p>
        </w:tc>
        <w:tc>
          <w:tcPr>
            <w:tcW w:w="6588" w:type="dxa"/>
          </w:tcPr>
          <w:p w:rsidR="0055566C" w:rsidRDefault="00B15668" w:rsidP="001615F7">
            <w:r>
              <w:t>A</w:t>
            </w:r>
            <w:r w:rsidR="0055566C">
              <w:t>i</w:t>
            </w:r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tu</w:t>
            </w:r>
            <w:proofErr w:type="spellEnd"/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 xml:space="preserve">you (singular) </w:t>
            </w:r>
          </w:p>
        </w:tc>
        <w:tc>
          <w:tcPr>
            <w:tcW w:w="6588" w:type="dxa"/>
          </w:tcPr>
          <w:p w:rsidR="0055566C" w:rsidRDefault="00B15668" w:rsidP="001615F7">
            <w:r>
              <w:t>A</w:t>
            </w:r>
            <w:r w:rsidR="0055566C">
              <w:t>s</w:t>
            </w:r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il</w:t>
            </w:r>
            <w:proofErr w:type="spellEnd"/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 xml:space="preserve">he </w:t>
            </w:r>
          </w:p>
        </w:tc>
        <w:tc>
          <w:tcPr>
            <w:tcW w:w="6588" w:type="dxa"/>
          </w:tcPr>
          <w:p w:rsidR="0055566C" w:rsidRDefault="00B15668" w:rsidP="001615F7">
            <w:r>
              <w:t>A</w:t>
            </w:r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elle</w:t>
            </w:r>
            <w:proofErr w:type="spellEnd"/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>she</w:t>
            </w:r>
          </w:p>
        </w:tc>
        <w:tc>
          <w:tcPr>
            <w:tcW w:w="6588" w:type="dxa"/>
          </w:tcPr>
          <w:p w:rsidR="0055566C" w:rsidRDefault="00B15668" w:rsidP="001615F7">
            <w:r>
              <w:t>A</w:t>
            </w:r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r>
              <w:t>nous</w:t>
            </w:r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>we</w:t>
            </w:r>
          </w:p>
        </w:tc>
        <w:tc>
          <w:tcPr>
            <w:tcW w:w="6588" w:type="dxa"/>
          </w:tcPr>
          <w:p w:rsidR="0055566C" w:rsidRDefault="00B15668" w:rsidP="001615F7">
            <w:proofErr w:type="spellStart"/>
            <w:r>
              <w:t>A</w:t>
            </w:r>
            <w:r w:rsidR="0055566C">
              <w:t>vons</w:t>
            </w:r>
            <w:proofErr w:type="spellEnd"/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vous</w:t>
            </w:r>
            <w:proofErr w:type="spellEnd"/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>you (plural)</w:t>
            </w:r>
          </w:p>
        </w:tc>
        <w:tc>
          <w:tcPr>
            <w:tcW w:w="6588" w:type="dxa"/>
          </w:tcPr>
          <w:p w:rsidR="0055566C" w:rsidRDefault="00B15668" w:rsidP="001615F7">
            <w:proofErr w:type="spellStart"/>
            <w:r>
              <w:t>A</w:t>
            </w:r>
            <w:r w:rsidR="0055566C">
              <w:t>vez</w:t>
            </w:r>
            <w:proofErr w:type="spellEnd"/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ils</w:t>
            </w:r>
            <w:proofErr w:type="spellEnd"/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>they (masculine)</w:t>
            </w:r>
          </w:p>
        </w:tc>
        <w:tc>
          <w:tcPr>
            <w:tcW w:w="6588" w:type="dxa"/>
          </w:tcPr>
          <w:p w:rsidR="0055566C" w:rsidRDefault="00B15668" w:rsidP="001615F7">
            <w:proofErr w:type="spellStart"/>
            <w:r>
              <w:t>O</w:t>
            </w:r>
            <w:r w:rsidR="0055566C">
              <w:t>nt</w:t>
            </w:r>
            <w:proofErr w:type="spellEnd"/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elles</w:t>
            </w:r>
            <w:proofErr w:type="spellEnd"/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 xml:space="preserve">they (masculine) </w:t>
            </w:r>
          </w:p>
        </w:tc>
        <w:tc>
          <w:tcPr>
            <w:tcW w:w="6588" w:type="dxa"/>
          </w:tcPr>
          <w:p w:rsidR="0055566C" w:rsidRDefault="00B15668" w:rsidP="001615F7">
            <w:proofErr w:type="spellStart"/>
            <w:r>
              <w:t>O</w:t>
            </w:r>
            <w:r w:rsidR="0055566C">
              <w:t>nt</w:t>
            </w:r>
            <w:proofErr w:type="spellEnd"/>
          </w:p>
        </w:tc>
      </w:tr>
    </w:tbl>
    <w:p w:rsidR="0055566C" w:rsidRDefault="0055566C"/>
    <w:p w:rsidR="0055566C" w:rsidRDefault="0055566C">
      <w:r>
        <w:t>ETRE- to 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5"/>
        <w:gridCol w:w="1692"/>
        <w:gridCol w:w="6383"/>
      </w:tblGrid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prounouns</w:t>
            </w:r>
            <w:proofErr w:type="spellEnd"/>
            <w:r>
              <w:t xml:space="preserve"> – stand in place of a noun</w:t>
            </w:r>
          </w:p>
        </w:tc>
        <w:tc>
          <w:tcPr>
            <w:tcW w:w="1710" w:type="dxa"/>
          </w:tcPr>
          <w:p w:rsidR="0055566C" w:rsidRDefault="0055566C" w:rsidP="001615F7">
            <w:r>
              <w:t>ENGLISH</w:t>
            </w:r>
          </w:p>
        </w:tc>
        <w:tc>
          <w:tcPr>
            <w:tcW w:w="6588" w:type="dxa"/>
          </w:tcPr>
          <w:p w:rsidR="0055566C" w:rsidRDefault="0055566C" w:rsidP="001615F7">
            <w:proofErr w:type="spellStart"/>
            <w:r>
              <w:t>etre</w:t>
            </w:r>
            <w:proofErr w:type="spellEnd"/>
            <w:r>
              <w:t xml:space="preserve"> - conjugated</w:t>
            </w:r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r>
              <w:t xml:space="preserve">je </w:t>
            </w:r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>I</w:t>
            </w:r>
          </w:p>
        </w:tc>
        <w:tc>
          <w:tcPr>
            <w:tcW w:w="6588" w:type="dxa"/>
          </w:tcPr>
          <w:p w:rsidR="0055566C" w:rsidRDefault="00B15668" w:rsidP="001615F7">
            <w:proofErr w:type="spellStart"/>
            <w:r>
              <w:t>S</w:t>
            </w:r>
            <w:r w:rsidR="0055566C">
              <w:t>uis</w:t>
            </w:r>
            <w:proofErr w:type="spellEnd"/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tu</w:t>
            </w:r>
            <w:proofErr w:type="spellEnd"/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 xml:space="preserve">you (singular) </w:t>
            </w:r>
          </w:p>
        </w:tc>
        <w:tc>
          <w:tcPr>
            <w:tcW w:w="6588" w:type="dxa"/>
          </w:tcPr>
          <w:p w:rsidR="0055566C" w:rsidRDefault="00B15668" w:rsidP="001615F7">
            <w:proofErr w:type="spellStart"/>
            <w:r>
              <w:t>E</w:t>
            </w:r>
            <w:r w:rsidR="0055566C">
              <w:t>s</w:t>
            </w:r>
            <w:proofErr w:type="spellEnd"/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il</w:t>
            </w:r>
            <w:proofErr w:type="spellEnd"/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 xml:space="preserve">he </w:t>
            </w:r>
          </w:p>
        </w:tc>
        <w:tc>
          <w:tcPr>
            <w:tcW w:w="6588" w:type="dxa"/>
          </w:tcPr>
          <w:p w:rsidR="0055566C" w:rsidRDefault="00B15668" w:rsidP="001615F7">
            <w:r>
              <w:t>E</w:t>
            </w:r>
            <w:r w:rsidR="0055566C">
              <w:t>st</w:t>
            </w:r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elle</w:t>
            </w:r>
            <w:proofErr w:type="spellEnd"/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>she</w:t>
            </w:r>
          </w:p>
        </w:tc>
        <w:tc>
          <w:tcPr>
            <w:tcW w:w="6588" w:type="dxa"/>
          </w:tcPr>
          <w:p w:rsidR="0055566C" w:rsidRDefault="00B15668" w:rsidP="001615F7">
            <w:r>
              <w:t>E</w:t>
            </w:r>
            <w:r w:rsidR="0055566C">
              <w:t>st</w:t>
            </w:r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r>
              <w:t>nous</w:t>
            </w:r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>we</w:t>
            </w:r>
          </w:p>
        </w:tc>
        <w:tc>
          <w:tcPr>
            <w:tcW w:w="6588" w:type="dxa"/>
          </w:tcPr>
          <w:p w:rsidR="0055566C" w:rsidRDefault="00B15668" w:rsidP="001615F7">
            <w:proofErr w:type="spellStart"/>
            <w:r>
              <w:t>S</w:t>
            </w:r>
            <w:r w:rsidR="0055566C">
              <w:t>ommes</w:t>
            </w:r>
            <w:proofErr w:type="spellEnd"/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vous</w:t>
            </w:r>
            <w:proofErr w:type="spellEnd"/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>you (plural)</w:t>
            </w:r>
          </w:p>
        </w:tc>
        <w:tc>
          <w:tcPr>
            <w:tcW w:w="6588" w:type="dxa"/>
          </w:tcPr>
          <w:p w:rsidR="0055566C" w:rsidRDefault="00B15668" w:rsidP="001615F7">
            <w:proofErr w:type="spellStart"/>
            <w:r>
              <w:t>E</w:t>
            </w:r>
            <w:r w:rsidR="0055566C">
              <w:t>tes</w:t>
            </w:r>
            <w:proofErr w:type="spellEnd"/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ils</w:t>
            </w:r>
            <w:proofErr w:type="spellEnd"/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>they (masculine)</w:t>
            </w:r>
          </w:p>
        </w:tc>
        <w:tc>
          <w:tcPr>
            <w:tcW w:w="6588" w:type="dxa"/>
          </w:tcPr>
          <w:p w:rsidR="0055566C" w:rsidRDefault="00B15668" w:rsidP="001615F7">
            <w:proofErr w:type="spellStart"/>
            <w:r>
              <w:t>S</w:t>
            </w:r>
            <w:r w:rsidR="0055566C">
              <w:t>ont</w:t>
            </w:r>
            <w:proofErr w:type="spellEnd"/>
          </w:p>
        </w:tc>
      </w:tr>
      <w:tr w:rsidR="0055566C" w:rsidTr="001615F7">
        <w:tc>
          <w:tcPr>
            <w:tcW w:w="1278" w:type="dxa"/>
          </w:tcPr>
          <w:p w:rsidR="0055566C" w:rsidRDefault="0055566C" w:rsidP="001615F7">
            <w:proofErr w:type="spellStart"/>
            <w:r>
              <w:t>elles</w:t>
            </w:r>
            <w:proofErr w:type="spellEnd"/>
          </w:p>
        </w:tc>
        <w:tc>
          <w:tcPr>
            <w:tcW w:w="1710" w:type="dxa"/>
          </w:tcPr>
          <w:p w:rsidR="0055566C" w:rsidRPr="0055566C" w:rsidRDefault="0055566C" w:rsidP="001615F7">
            <w:pPr>
              <w:rPr>
                <w:i/>
              </w:rPr>
            </w:pPr>
            <w:r w:rsidRPr="0055566C">
              <w:rPr>
                <w:i/>
              </w:rPr>
              <w:t xml:space="preserve">they (masculine) </w:t>
            </w:r>
          </w:p>
        </w:tc>
        <w:tc>
          <w:tcPr>
            <w:tcW w:w="6588" w:type="dxa"/>
          </w:tcPr>
          <w:p w:rsidR="0055566C" w:rsidRDefault="00B15668" w:rsidP="001615F7">
            <w:proofErr w:type="spellStart"/>
            <w:r>
              <w:t>S</w:t>
            </w:r>
            <w:r w:rsidR="0055566C">
              <w:t>ont</w:t>
            </w:r>
            <w:proofErr w:type="spellEnd"/>
          </w:p>
        </w:tc>
      </w:tr>
    </w:tbl>
    <w:p w:rsidR="0055566C" w:rsidRDefault="0055566C"/>
    <w:p w:rsidR="0055566C" w:rsidRDefault="0055566C">
      <w:bookmarkStart w:id="0" w:name="_GoBack"/>
      <w:bookmarkEnd w:id="0"/>
    </w:p>
    <w:sectPr w:rsidR="0055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6C"/>
    <w:rsid w:val="00220A3B"/>
    <w:rsid w:val="003578FF"/>
    <w:rsid w:val="00393A13"/>
    <w:rsid w:val="0055566C"/>
    <w:rsid w:val="00B15668"/>
    <w:rsid w:val="00D321A3"/>
    <w:rsid w:val="00E0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EC7EE4-7746-45E0-B1DE-0113C8882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Enga, Meghan</dc:creator>
  <cp:lastModifiedBy>Rebecca Innis</cp:lastModifiedBy>
  <cp:revision>3</cp:revision>
  <cp:lastPrinted>2015-11-12T19:38:00Z</cp:lastPrinted>
  <dcterms:created xsi:type="dcterms:W3CDTF">2015-11-16T03:13:00Z</dcterms:created>
  <dcterms:modified xsi:type="dcterms:W3CDTF">2015-11-16T04:54:00Z</dcterms:modified>
</cp:coreProperties>
</file>