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D" w:rsidRDefault="003F0A94" w:rsidP="00283414">
      <w:pPr>
        <w:pStyle w:val="Title"/>
      </w:pPr>
      <w:bookmarkStart w:id="0" w:name="_GoBack"/>
      <w:bookmarkEnd w:id="0"/>
      <w:r w:rsidRPr="00316AFE">
        <w:t>Chapter Preview</w:t>
      </w:r>
      <w:r w:rsidR="00FD0BAA" w:rsidRPr="00316AFE">
        <w:t>-The BIG Picture</w:t>
      </w:r>
    </w:p>
    <w:p w:rsidR="003F0A94" w:rsidRDefault="004C6B0E">
      <w:r w:rsidRPr="00316AFE">
        <w:rPr>
          <w:b/>
        </w:rPr>
        <w:t>Objective</w:t>
      </w:r>
      <w:r>
        <w:t xml:space="preserve">: To effectively preview your chapter in order to make predictions, activate prior knowledge, </w:t>
      </w:r>
      <w:r w:rsidR="003741C9">
        <w:t>understand the context of illustrations, make connections and monitor comprehension.</w:t>
      </w:r>
    </w:p>
    <w:p w:rsidR="00FD0BAA" w:rsidRDefault="00FD0BAA">
      <w:r w:rsidRPr="00316AFE">
        <w:rPr>
          <w:b/>
        </w:rPr>
        <w:t xml:space="preserve">Your </w:t>
      </w:r>
      <w:r w:rsidR="00255639" w:rsidRPr="00316AFE">
        <w:rPr>
          <w:b/>
        </w:rPr>
        <w:t>job</w:t>
      </w:r>
      <w:r w:rsidR="00255639">
        <w:t>:  Fill in the Student Response Section</w:t>
      </w:r>
    </w:p>
    <w:tbl>
      <w:tblPr>
        <w:tblStyle w:val="TableGrid"/>
        <w:tblW w:w="9788" w:type="dxa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5852"/>
      </w:tblGrid>
      <w:tr w:rsidR="00D71E5A" w:rsidTr="004C431E">
        <w:trPr>
          <w:trHeight w:val="771"/>
        </w:trPr>
        <w:tc>
          <w:tcPr>
            <w:tcW w:w="817" w:type="dxa"/>
          </w:tcPr>
          <w:p w:rsidR="00255639" w:rsidRDefault="00255639"/>
        </w:tc>
        <w:tc>
          <w:tcPr>
            <w:tcW w:w="1418" w:type="dxa"/>
          </w:tcPr>
          <w:p w:rsidR="00255639" w:rsidRDefault="00255639"/>
        </w:tc>
        <w:tc>
          <w:tcPr>
            <w:tcW w:w="1701" w:type="dxa"/>
          </w:tcPr>
          <w:p w:rsidR="00255639" w:rsidRDefault="00255639"/>
        </w:tc>
        <w:tc>
          <w:tcPr>
            <w:tcW w:w="5852" w:type="dxa"/>
          </w:tcPr>
          <w:p w:rsidR="00255639" w:rsidRPr="00DA6A39" w:rsidRDefault="00AF3205" w:rsidP="00DA6A39">
            <w:pPr>
              <w:pStyle w:val="Heading2"/>
              <w:outlineLvl w:val="1"/>
              <w:rPr>
                <w:color w:val="auto"/>
              </w:rPr>
            </w:pPr>
            <w:r w:rsidRPr="00DA6A39">
              <w:rPr>
                <w:color w:val="auto"/>
              </w:rPr>
              <w:t>Student Response</w:t>
            </w:r>
          </w:p>
        </w:tc>
      </w:tr>
      <w:tr w:rsidR="004C431E" w:rsidTr="004C431E">
        <w:trPr>
          <w:trHeight w:val="1540"/>
        </w:trPr>
        <w:tc>
          <w:tcPr>
            <w:tcW w:w="817" w:type="dxa"/>
            <w:vMerge w:val="restart"/>
          </w:tcPr>
          <w:p w:rsidR="007B3D0A" w:rsidRDefault="007B3D0A">
            <w:r>
              <w:t>Step 1</w:t>
            </w:r>
          </w:p>
        </w:tc>
        <w:tc>
          <w:tcPr>
            <w:tcW w:w="1418" w:type="dxa"/>
          </w:tcPr>
          <w:p w:rsidR="007B3D0A" w:rsidRPr="00111203" w:rsidRDefault="007B3D0A">
            <w:pPr>
              <w:rPr>
                <w:b/>
              </w:rPr>
            </w:pPr>
            <w:r w:rsidRPr="00111203">
              <w:rPr>
                <w:b/>
              </w:rPr>
              <w:t>Preview the Chapter</w:t>
            </w:r>
          </w:p>
        </w:tc>
        <w:tc>
          <w:tcPr>
            <w:tcW w:w="1701" w:type="dxa"/>
          </w:tcPr>
          <w:p w:rsidR="007B3D0A" w:rsidRDefault="007B3D0A">
            <w:r>
              <w:t>What questions do you have?</w:t>
            </w:r>
          </w:p>
        </w:tc>
        <w:tc>
          <w:tcPr>
            <w:tcW w:w="5852" w:type="dxa"/>
          </w:tcPr>
          <w:p w:rsidR="007B3D0A" w:rsidRDefault="007B3D0A"/>
        </w:tc>
      </w:tr>
      <w:tr w:rsidR="004C431E" w:rsidTr="004C431E">
        <w:trPr>
          <w:trHeight w:val="1262"/>
        </w:trPr>
        <w:tc>
          <w:tcPr>
            <w:tcW w:w="817" w:type="dxa"/>
            <w:vMerge/>
          </w:tcPr>
          <w:p w:rsidR="007B3D0A" w:rsidRDefault="007B3D0A"/>
        </w:tc>
        <w:tc>
          <w:tcPr>
            <w:tcW w:w="1418" w:type="dxa"/>
          </w:tcPr>
          <w:p w:rsidR="007B3D0A" w:rsidRPr="00111203" w:rsidRDefault="007B3D0A">
            <w:pPr>
              <w:rPr>
                <w:b/>
              </w:rPr>
            </w:pPr>
            <w:r w:rsidRPr="00111203">
              <w:rPr>
                <w:b/>
              </w:rPr>
              <w:t>Title</w:t>
            </w:r>
          </w:p>
        </w:tc>
        <w:tc>
          <w:tcPr>
            <w:tcW w:w="1701" w:type="dxa"/>
          </w:tcPr>
          <w:p w:rsidR="007B3D0A" w:rsidRDefault="007B3D0A">
            <w:r>
              <w:t>What do you already know?</w:t>
            </w:r>
          </w:p>
        </w:tc>
        <w:tc>
          <w:tcPr>
            <w:tcW w:w="5852" w:type="dxa"/>
          </w:tcPr>
          <w:p w:rsidR="007B3D0A" w:rsidRDefault="007B3D0A"/>
        </w:tc>
      </w:tr>
      <w:tr w:rsidR="004C431E" w:rsidTr="004C431E">
        <w:trPr>
          <w:trHeight w:val="1310"/>
        </w:trPr>
        <w:tc>
          <w:tcPr>
            <w:tcW w:w="817" w:type="dxa"/>
            <w:vMerge/>
          </w:tcPr>
          <w:p w:rsidR="007B3D0A" w:rsidRDefault="007B3D0A"/>
        </w:tc>
        <w:tc>
          <w:tcPr>
            <w:tcW w:w="1418" w:type="dxa"/>
          </w:tcPr>
          <w:p w:rsidR="007B3D0A" w:rsidRPr="00111203" w:rsidRDefault="007B3D0A">
            <w:pPr>
              <w:rPr>
                <w:b/>
              </w:rPr>
            </w:pPr>
            <w:r w:rsidRPr="00111203">
              <w:rPr>
                <w:b/>
              </w:rPr>
              <w:t>Introduction</w:t>
            </w:r>
          </w:p>
        </w:tc>
        <w:tc>
          <w:tcPr>
            <w:tcW w:w="1701" w:type="dxa"/>
          </w:tcPr>
          <w:p w:rsidR="007B3D0A" w:rsidRDefault="007B3D0A">
            <w:r>
              <w:t>What is the chapter about?</w:t>
            </w:r>
          </w:p>
        </w:tc>
        <w:tc>
          <w:tcPr>
            <w:tcW w:w="5852" w:type="dxa"/>
          </w:tcPr>
          <w:p w:rsidR="007B3D0A" w:rsidRDefault="007B3D0A"/>
        </w:tc>
      </w:tr>
      <w:tr w:rsidR="004C431E" w:rsidTr="004C431E">
        <w:trPr>
          <w:trHeight w:val="1540"/>
        </w:trPr>
        <w:tc>
          <w:tcPr>
            <w:tcW w:w="817" w:type="dxa"/>
            <w:vMerge/>
          </w:tcPr>
          <w:p w:rsidR="007B3D0A" w:rsidRDefault="007B3D0A"/>
        </w:tc>
        <w:tc>
          <w:tcPr>
            <w:tcW w:w="1418" w:type="dxa"/>
          </w:tcPr>
          <w:p w:rsidR="007B3D0A" w:rsidRPr="00111203" w:rsidRDefault="007B3D0A">
            <w:pPr>
              <w:rPr>
                <w:b/>
              </w:rPr>
            </w:pPr>
            <w:r w:rsidRPr="00111203">
              <w:rPr>
                <w:b/>
              </w:rPr>
              <w:t>Headings/</w:t>
            </w:r>
            <w:r w:rsidR="00AF0A6F" w:rsidRPr="00111203">
              <w:rPr>
                <w:b/>
              </w:rPr>
              <w:t xml:space="preserve"> </w:t>
            </w:r>
            <w:r w:rsidRPr="00111203">
              <w:rPr>
                <w:b/>
              </w:rPr>
              <w:t>Topics/</w:t>
            </w:r>
          </w:p>
          <w:p w:rsidR="007B3D0A" w:rsidRPr="00111203" w:rsidRDefault="007B3D0A">
            <w:pPr>
              <w:rPr>
                <w:b/>
              </w:rPr>
            </w:pPr>
            <w:r w:rsidRPr="00111203">
              <w:rPr>
                <w:b/>
              </w:rPr>
              <w:t>Subheadings</w:t>
            </w:r>
          </w:p>
        </w:tc>
        <w:tc>
          <w:tcPr>
            <w:tcW w:w="1701" w:type="dxa"/>
          </w:tcPr>
          <w:p w:rsidR="007B3D0A" w:rsidRDefault="007B3D0A">
            <w:r>
              <w:t>What are the main questions?</w:t>
            </w:r>
          </w:p>
        </w:tc>
        <w:tc>
          <w:tcPr>
            <w:tcW w:w="5852" w:type="dxa"/>
          </w:tcPr>
          <w:p w:rsidR="007B3D0A" w:rsidRDefault="007B3D0A"/>
        </w:tc>
      </w:tr>
      <w:tr w:rsidR="004C431E" w:rsidTr="004C431E">
        <w:trPr>
          <w:trHeight w:val="1380"/>
        </w:trPr>
        <w:tc>
          <w:tcPr>
            <w:tcW w:w="817" w:type="dxa"/>
            <w:vMerge/>
          </w:tcPr>
          <w:p w:rsidR="007B3D0A" w:rsidRDefault="007B3D0A"/>
        </w:tc>
        <w:tc>
          <w:tcPr>
            <w:tcW w:w="1418" w:type="dxa"/>
          </w:tcPr>
          <w:p w:rsidR="007B3D0A" w:rsidRPr="00111203" w:rsidRDefault="007B3D0A">
            <w:pPr>
              <w:rPr>
                <w:b/>
              </w:rPr>
            </w:pPr>
            <w:r w:rsidRPr="00111203">
              <w:rPr>
                <w:b/>
              </w:rPr>
              <w:t>Pictures/ Maps/ Charts</w:t>
            </w:r>
          </w:p>
        </w:tc>
        <w:tc>
          <w:tcPr>
            <w:tcW w:w="1701" w:type="dxa"/>
          </w:tcPr>
          <w:p w:rsidR="007B3D0A" w:rsidRDefault="007B3D0A">
            <w:r>
              <w:t>What types of pictures or chats are included?</w:t>
            </w:r>
          </w:p>
        </w:tc>
        <w:tc>
          <w:tcPr>
            <w:tcW w:w="5852" w:type="dxa"/>
          </w:tcPr>
          <w:p w:rsidR="007B3D0A" w:rsidRDefault="007B3D0A"/>
        </w:tc>
      </w:tr>
      <w:tr w:rsidR="004C431E" w:rsidTr="004C431E">
        <w:trPr>
          <w:trHeight w:val="1698"/>
        </w:trPr>
        <w:tc>
          <w:tcPr>
            <w:tcW w:w="817" w:type="dxa"/>
          </w:tcPr>
          <w:p w:rsidR="00255639" w:rsidRDefault="007B3D0A">
            <w:r>
              <w:t>Step 2</w:t>
            </w:r>
          </w:p>
        </w:tc>
        <w:tc>
          <w:tcPr>
            <w:tcW w:w="1418" w:type="dxa"/>
          </w:tcPr>
          <w:p w:rsidR="00255639" w:rsidRPr="00111203" w:rsidRDefault="00C235C7">
            <w:pPr>
              <w:rPr>
                <w:b/>
              </w:rPr>
            </w:pPr>
            <w:r w:rsidRPr="00111203">
              <w:rPr>
                <w:b/>
              </w:rPr>
              <w:t>Read the Study Questions/ Chapter Review</w:t>
            </w:r>
          </w:p>
        </w:tc>
        <w:tc>
          <w:tcPr>
            <w:tcW w:w="1701" w:type="dxa"/>
          </w:tcPr>
          <w:p w:rsidR="00255639" w:rsidRDefault="00C235C7">
            <w:r>
              <w:t xml:space="preserve">What is the </w:t>
            </w:r>
            <w:proofErr w:type="gramStart"/>
            <w:r>
              <w:t>authors</w:t>
            </w:r>
            <w:proofErr w:type="gramEnd"/>
            <w:r>
              <w:t xml:space="preserve"> purpose in writing this chapter?</w:t>
            </w:r>
          </w:p>
        </w:tc>
        <w:tc>
          <w:tcPr>
            <w:tcW w:w="5852" w:type="dxa"/>
          </w:tcPr>
          <w:p w:rsidR="00255639" w:rsidRDefault="00255639"/>
        </w:tc>
      </w:tr>
      <w:tr w:rsidR="004C431E" w:rsidTr="004C431E">
        <w:trPr>
          <w:trHeight w:val="1313"/>
        </w:trPr>
        <w:tc>
          <w:tcPr>
            <w:tcW w:w="817" w:type="dxa"/>
          </w:tcPr>
          <w:p w:rsidR="00C235C7" w:rsidRDefault="007B3D0A">
            <w:r>
              <w:t>Step 3</w:t>
            </w:r>
          </w:p>
        </w:tc>
        <w:tc>
          <w:tcPr>
            <w:tcW w:w="1418" w:type="dxa"/>
          </w:tcPr>
          <w:p w:rsidR="00C235C7" w:rsidRPr="00111203" w:rsidRDefault="00C235C7">
            <w:pPr>
              <w:rPr>
                <w:b/>
              </w:rPr>
            </w:pPr>
            <w:r w:rsidRPr="00111203">
              <w:rPr>
                <w:b/>
              </w:rPr>
              <w:t>Really Read the Chapter</w:t>
            </w:r>
          </w:p>
        </w:tc>
        <w:tc>
          <w:tcPr>
            <w:tcW w:w="1701" w:type="dxa"/>
          </w:tcPr>
          <w:p w:rsidR="00C235C7" w:rsidRDefault="00C235C7">
            <w:r>
              <w:t>Write down vocabulary words and key concepts</w:t>
            </w:r>
          </w:p>
        </w:tc>
        <w:tc>
          <w:tcPr>
            <w:tcW w:w="5852" w:type="dxa"/>
          </w:tcPr>
          <w:p w:rsidR="00C235C7" w:rsidRDefault="00C235C7"/>
        </w:tc>
      </w:tr>
    </w:tbl>
    <w:p w:rsidR="003741C9" w:rsidRDefault="003741C9"/>
    <w:sectPr w:rsidR="003741C9" w:rsidSect="00316AFE">
      <w:headerReference w:type="default" r:id="rId7"/>
      <w:footerReference w:type="default" r:id="rId8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C4" w:rsidRDefault="006F53C4" w:rsidP="00283414">
      <w:pPr>
        <w:spacing w:after="0" w:line="240" w:lineRule="auto"/>
      </w:pPr>
      <w:r>
        <w:separator/>
      </w:r>
    </w:p>
  </w:endnote>
  <w:endnote w:type="continuationSeparator" w:id="0">
    <w:p w:rsidR="006F53C4" w:rsidRDefault="006F53C4" w:rsidP="0028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84" w:rsidRDefault="00247E84">
    <w:pPr>
      <w:pStyle w:val="Footer"/>
    </w:pPr>
    <w:r>
      <w:t>Executive Functions Student Workbook</w:t>
    </w:r>
  </w:p>
  <w:p w:rsidR="00247E84" w:rsidRDefault="00247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C4" w:rsidRDefault="006F53C4" w:rsidP="00283414">
      <w:pPr>
        <w:spacing w:after="0" w:line="240" w:lineRule="auto"/>
      </w:pPr>
      <w:r>
        <w:separator/>
      </w:r>
    </w:p>
  </w:footnote>
  <w:footnote w:type="continuationSeparator" w:id="0">
    <w:p w:rsidR="006F53C4" w:rsidRDefault="006F53C4" w:rsidP="0028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14" w:rsidRDefault="00283414">
    <w:pPr>
      <w:pStyle w:val="Header"/>
    </w:pPr>
    <w:r>
      <w:t>Name</w:t>
    </w:r>
    <w:proofErr w:type="gramStart"/>
    <w:r>
      <w:t>:_</w:t>
    </w:r>
    <w:proofErr w:type="gramEnd"/>
    <w:r>
      <w:t>_____________</w:t>
    </w:r>
    <w:r>
      <w:ptab w:relativeTo="margin" w:alignment="center" w:leader="none"/>
    </w:r>
    <w:r>
      <w:ptab w:relativeTo="margin" w:alignment="right" w:leader="none"/>
    </w:r>
    <w:r>
      <w:t>Date:_______________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94"/>
    <w:rsid w:val="00111203"/>
    <w:rsid w:val="0021684E"/>
    <w:rsid w:val="00247E84"/>
    <w:rsid w:val="00255639"/>
    <w:rsid w:val="00283414"/>
    <w:rsid w:val="00316AFE"/>
    <w:rsid w:val="003741C9"/>
    <w:rsid w:val="003D6DBF"/>
    <w:rsid w:val="003F0A94"/>
    <w:rsid w:val="004C431E"/>
    <w:rsid w:val="004C6B0E"/>
    <w:rsid w:val="00595000"/>
    <w:rsid w:val="005B4F7B"/>
    <w:rsid w:val="005F6D83"/>
    <w:rsid w:val="006B6A00"/>
    <w:rsid w:val="006F53C4"/>
    <w:rsid w:val="007B3D0A"/>
    <w:rsid w:val="007F261E"/>
    <w:rsid w:val="009D2B29"/>
    <w:rsid w:val="00AD6F4B"/>
    <w:rsid w:val="00AF0A6F"/>
    <w:rsid w:val="00AF3205"/>
    <w:rsid w:val="00BE0511"/>
    <w:rsid w:val="00C235C7"/>
    <w:rsid w:val="00CC2F2C"/>
    <w:rsid w:val="00D71E5A"/>
    <w:rsid w:val="00DA6A39"/>
    <w:rsid w:val="00DE2B1D"/>
    <w:rsid w:val="00DF6CDB"/>
    <w:rsid w:val="00ED089D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834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34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28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414"/>
  </w:style>
  <w:style w:type="paragraph" w:styleId="Footer">
    <w:name w:val="footer"/>
    <w:basedOn w:val="Normal"/>
    <w:link w:val="FooterChar"/>
    <w:uiPriority w:val="99"/>
    <w:unhideWhenUsed/>
    <w:rsid w:val="0028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414"/>
  </w:style>
  <w:style w:type="paragraph" w:styleId="BalloonText">
    <w:name w:val="Balloon Text"/>
    <w:basedOn w:val="Normal"/>
    <w:link w:val="BalloonTextChar"/>
    <w:uiPriority w:val="99"/>
    <w:semiHidden/>
    <w:unhideWhenUsed/>
    <w:rsid w:val="0028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6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834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34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28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414"/>
  </w:style>
  <w:style w:type="paragraph" w:styleId="Footer">
    <w:name w:val="footer"/>
    <w:basedOn w:val="Normal"/>
    <w:link w:val="FooterChar"/>
    <w:uiPriority w:val="99"/>
    <w:unhideWhenUsed/>
    <w:rsid w:val="0028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414"/>
  </w:style>
  <w:style w:type="paragraph" w:styleId="BalloonText">
    <w:name w:val="Balloon Text"/>
    <w:basedOn w:val="Normal"/>
    <w:link w:val="BalloonTextChar"/>
    <w:uiPriority w:val="99"/>
    <w:semiHidden/>
    <w:unhideWhenUsed/>
    <w:rsid w:val="0028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6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Ducky Quack</dc:creator>
  <cp:lastModifiedBy>Innis, Rebecca</cp:lastModifiedBy>
  <cp:revision>2</cp:revision>
  <cp:lastPrinted>2015-10-29T19:11:00Z</cp:lastPrinted>
  <dcterms:created xsi:type="dcterms:W3CDTF">2015-10-29T19:12:00Z</dcterms:created>
  <dcterms:modified xsi:type="dcterms:W3CDTF">2015-10-29T19:12:00Z</dcterms:modified>
</cp:coreProperties>
</file>