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A7" w:rsidRDefault="00A103D9" w:rsidP="00720A65">
      <w:pPr>
        <w:pStyle w:val="Title"/>
        <w:jc w:val="center"/>
        <w:rPr>
          <w:u w:val="single"/>
        </w:rPr>
      </w:pPr>
      <w:r>
        <w:rPr>
          <w:u w:val="single"/>
        </w:rPr>
        <w:t>Chapter 12</w:t>
      </w:r>
      <w:r w:rsidR="00720A65">
        <w:rPr>
          <w:u w:val="single"/>
        </w:rPr>
        <w:t xml:space="preserve"> </w:t>
      </w:r>
      <w:r w:rsidR="00720A65" w:rsidRPr="00720A65">
        <w:rPr>
          <w:u w:val="single"/>
        </w:rPr>
        <w:t>Vocabulary:</w:t>
      </w:r>
    </w:p>
    <w:p w:rsidR="00720A65" w:rsidRPr="00560C46" w:rsidRDefault="00560C46" w:rsidP="00720A65">
      <w:pPr>
        <w:jc w:val="center"/>
        <w:rPr>
          <w:sz w:val="28"/>
          <w:szCs w:val="28"/>
        </w:rPr>
      </w:pPr>
      <w:r w:rsidRPr="00560C46">
        <w:rPr>
          <w:sz w:val="28"/>
          <w:szCs w:val="28"/>
        </w:rPr>
        <w:t>Light and Vision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4075"/>
        <w:gridCol w:w="2125"/>
      </w:tblGrid>
      <w:tr w:rsidR="00720A65" w:rsidTr="009C608E">
        <w:tc>
          <w:tcPr>
            <w:tcW w:w="3150" w:type="dxa"/>
          </w:tcPr>
          <w:p w:rsidR="00720A65" w:rsidRPr="009C608E" w:rsidRDefault="00720A65">
            <w:pPr>
              <w:rPr>
                <w:b/>
                <w:sz w:val="36"/>
                <w:szCs w:val="36"/>
              </w:rPr>
            </w:pPr>
            <w:r w:rsidRPr="009C608E">
              <w:rPr>
                <w:b/>
                <w:sz w:val="36"/>
                <w:szCs w:val="36"/>
              </w:rPr>
              <w:t>Term:</w:t>
            </w:r>
          </w:p>
        </w:tc>
        <w:tc>
          <w:tcPr>
            <w:tcW w:w="4075" w:type="dxa"/>
          </w:tcPr>
          <w:p w:rsidR="00720A65" w:rsidRPr="009C608E" w:rsidRDefault="00720A65">
            <w:pPr>
              <w:rPr>
                <w:b/>
                <w:sz w:val="36"/>
                <w:szCs w:val="36"/>
              </w:rPr>
            </w:pPr>
            <w:r w:rsidRPr="009C608E">
              <w:rPr>
                <w:b/>
                <w:sz w:val="36"/>
                <w:szCs w:val="36"/>
              </w:rPr>
              <w:t>Definition (in your own words)</w:t>
            </w:r>
          </w:p>
        </w:tc>
        <w:tc>
          <w:tcPr>
            <w:tcW w:w="2125" w:type="dxa"/>
          </w:tcPr>
          <w:p w:rsidR="00720A65" w:rsidRPr="009C608E" w:rsidRDefault="00720A65">
            <w:pPr>
              <w:rPr>
                <w:b/>
                <w:sz w:val="36"/>
                <w:szCs w:val="36"/>
              </w:rPr>
            </w:pPr>
            <w:r w:rsidRPr="009C608E">
              <w:rPr>
                <w:b/>
                <w:sz w:val="36"/>
                <w:szCs w:val="36"/>
              </w:rPr>
              <w:t>Example or picture</w:t>
            </w:r>
          </w:p>
        </w:tc>
      </w:tr>
      <w:tr w:rsidR="00720A65" w:rsidTr="009C608E">
        <w:tc>
          <w:tcPr>
            <w:tcW w:w="3150" w:type="dxa"/>
          </w:tcPr>
          <w:p w:rsidR="00720A65" w:rsidRPr="009C608E" w:rsidRDefault="00A1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Sclera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A1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Cornea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A1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Pupil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A1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Iris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A1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Ciliary muscles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A1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Retina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A1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Rods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A1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Cones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1F4B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Optic nerve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1F4B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Blind spot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1F4B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Normal vision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Default="009C608E">
            <w:pPr>
              <w:rPr>
                <w:sz w:val="36"/>
                <w:szCs w:val="36"/>
              </w:rPr>
            </w:pPr>
          </w:p>
          <w:p w:rsidR="009C608E" w:rsidRDefault="009C608E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1F4B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Refractive vision problems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Default="009C608E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1F4B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Myopia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1F4B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Hyperopia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9548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 w:rsidR="001F4BF6">
              <w:rPr>
                <w:sz w:val="36"/>
                <w:szCs w:val="36"/>
              </w:rPr>
              <w:t>sti</w:t>
            </w:r>
            <w:r>
              <w:rPr>
                <w:sz w:val="36"/>
                <w:szCs w:val="36"/>
              </w:rPr>
              <w:t>gmatism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9548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Presbyopia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9548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Additive colour mixing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9548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Primary light colours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9548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Secondary light colour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9548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Complementary light colours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Pr="009C608E" w:rsidRDefault="00F63B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Colour blindness</w:t>
            </w: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  <w:tr w:rsidR="00720A65" w:rsidTr="009C608E">
        <w:tc>
          <w:tcPr>
            <w:tcW w:w="3150" w:type="dxa"/>
          </w:tcPr>
          <w:p w:rsidR="00720A65" w:rsidRDefault="00720A65">
            <w:pPr>
              <w:rPr>
                <w:sz w:val="36"/>
                <w:szCs w:val="36"/>
              </w:rPr>
            </w:pPr>
            <w:r w:rsidRPr="009C608E">
              <w:rPr>
                <w:sz w:val="36"/>
                <w:szCs w:val="36"/>
              </w:rPr>
              <w:t xml:space="preserve"> </w:t>
            </w:r>
            <w:r w:rsidR="00F63BF5">
              <w:rPr>
                <w:sz w:val="36"/>
                <w:szCs w:val="36"/>
              </w:rPr>
              <w:t>Telescopes</w:t>
            </w:r>
          </w:p>
          <w:p w:rsidR="00F63BF5" w:rsidRDefault="00F63BF5">
            <w:pPr>
              <w:rPr>
                <w:sz w:val="36"/>
                <w:szCs w:val="36"/>
              </w:rPr>
            </w:pPr>
          </w:p>
          <w:p w:rsidR="00F63BF5" w:rsidRDefault="00F63BF5">
            <w:pPr>
              <w:rPr>
                <w:sz w:val="36"/>
                <w:szCs w:val="36"/>
              </w:rPr>
            </w:pPr>
          </w:p>
          <w:p w:rsidR="00F63BF5" w:rsidRDefault="00F63BF5">
            <w:pPr>
              <w:rPr>
                <w:sz w:val="36"/>
                <w:szCs w:val="36"/>
              </w:rPr>
            </w:pPr>
          </w:p>
          <w:p w:rsidR="00F63BF5" w:rsidRDefault="00F63BF5">
            <w:pPr>
              <w:rPr>
                <w:sz w:val="36"/>
                <w:szCs w:val="36"/>
              </w:rPr>
            </w:pPr>
          </w:p>
          <w:p w:rsidR="00F63BF5" w:rsidRDefault="00F63BF5">
            <w:pPr>
              <w:rPr>
                <w:sz w:val="36"/>
                <w:szCs w:val="36"/>
              </w:rPr>
            </w:pPr>
          </w:p>
          <w:p w:rsidR="00F63BF5" w:rsidRPr="009C608E" w:rsidRDefault="00F63BF5">
            <w:pPr>
              <w:rPr>
                <w:sz w:val="36"/>
                <w:szCs w:val="36"/>
              </w:rPr>
            </w:pPr>
          </w:p>
        </w:tc>
        <w:tc>
          <w:tcPr>
            <w:tcW w:w="4075" w:type="dxa"/>
          </w:tcPr>
          <w:p w:rsidR="00720A65" w:rsidRDefault="00720A65">
            <w:pPr>
              <w:rPr>
                <w:sz w:val="36"/>
                <w:szCs w:val="36"/>
              </w:rPr>
            </w:pPr>
          </w:p>
          <w:p w:rsidR="009C608E" w:rsidRPr="009C608E" w:rsidRDefault="009C608E">
            <w:pPr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:rsidR="00720A65" w:rsidRPr="009C608E" w:rsidRDefault="00720A65">
            <w:pPr>
              <w:rPr>
                <w:sz w:val="36"/>
                <w:szCs w:val="36"/>
              </w:rPr>
            </w:pPr>
          </w:p>
        </w:tc>
      </w:tr>
    </w:tbl>
    <w:p w:rsidR="00720A65" w:rsidRDefault="00720A65"/>
    <w:sectPr w:rsidR="00720A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A4" w:rsidRDefault="008B38A4" w:rsidP="00365BF0">
      <w:pPr>
        <w:spacing w:after="0" w:line="240" w:lineRule="auto"/>
      </w:pPr>
      <w:r>
        <w:separator/>
      </w:r>
    </w:p>
  </w:endnote>
  <w:endnote w:type="continuationSeparator" w:id="0">
    <w:p w:rsidR="008B38A4" w:rsidRDefault="008B38A4" w:rsidP="0036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F0" w:rsidRDefault="00365B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F0" w:rsidRDefault="00365B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F0" w:rsidRDefault="00365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A4" w:rsidRDefault="008B38A4" w:rsidP="00365BF0">
      <w:pPr>
        <w:spacing w:after="0" w:line="240" w:lineRule="auto"/>
      </w:pPr>
      <w:r>
        <w:separator/>
      </w:r>
    </w:p>
  </w:footnote>
  <w:footnote w:type="continuationSeparator" w:id="0">
    <w:p w:rsidR="008B38A4" w:rsidRDefault="008B38A4" w:rsidP="0036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F0" w:rsidRDefault="00365B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F0" w:rsidRDefault="00365BF0">
    <w:pPr>
      <w:pStyle w:val="Header"/>
    </w:pPr>
    <w:r>
      <w:t>Name:______________________</w:t>
    </w:r>
    <w:r>
      <w:ptab w:relativeTo="margin" w:alignment="center" w:leader="none"/>
    </w:r>
    <w:proofErr w:type="spellStart"/>
    <w:r>
      <w:t>Div</w:t>
    </w:r>
    <w:proofErr w:type="spellEnd"/>
    <w:r>
      <w:t>:___</w:t>
    </w:r>
    <w:r>
      <w:ptab w:relativeTo="margin" w:alignment="right" w:leader="none"/>
    </w:r>
    <w:r>
      <w:t>Date:____________________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F0" w:rsidRDefault="00365B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65"/>
    <w:rsid w:val="00075C7C"/>
    <w:rsid w:val="001F4BF6"/>
    <w:rsid w:val="00365BF0"/>
    <w:rsid w:val="0049752B"/>
    <w:rsid w:val="00560C46"/>
    <w:rsid w:val="00682CA7"/>
    <w:rsid w:val="00720A65"/>
    <w:rsid w:val="008B38A4"/>
    <w:rsid w:val="009548AA"/>
    <w:rsid w:val="009C608E"/>
    <w:rsid w:val="009F62DE"/>
    <w:rsid w:val="00A103D9"/>
    <w:rsid w:val="00F6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0A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A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6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BF0"/>
  </w:style>
  <w:style w:type="paragraph" w:styleId="Footer">
    <w:name w:val="footer"/>
    <w:basedOn w:val="Normal"/>
    <w:link w:val="FooterChar"/>
    <w:uiPriority w:val="99"/>
    <w:unhideWhenUsed/>
    <w:rsid w:val="0036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0A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A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6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BF0"/>
  </w:style>
  <w:style w:type="paragraph" w:styleId="Footer">
    <w:name w:val="footer"/>
    <w:basedOn w:val="Normal"/>
    <w:link w:val="FooterChar"/>
    <w:uiPriority w:val="99"/>
    <w:unhideWhenUsed/>
    <w:rsid w:val="0036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Innis</dc:creator>
  <cp:lastModifiedBy>Innis, Rebecca</cp:lastModifiedBy>
  <cp:revision>6</cp:revision>
  <dcterms:created xsi:type="dcterms:W3CDTF">2016-03-29T18:17:00Z</dcterms:created>
  <dcterms:modified xsi:type="dcterms:W3CDTF">2016-03-29T22:07:00Z</dcterms:modified>
</cp:coreProperties>
</file>